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C3" w:rsidRDefault="005C097F" w:rsidP="006851ED">
      <w:pPr>
        <w:pStyle w:val="JASub-title"/>
        <w:spacing w:before="0" w:after="0" w:line="240" w:lineRule="auto"/>
      </w:pPr>
      <w:r>
        <w:t xml:space="preserve">Submit your employee’s </w:t>
      </w:r>
      <w:r w:rsidR="00462FB5">
        <w:t xml:space="preserve">extra work earnings </w:t>
      </w:r>
      <w:r w:rsidRPr="005C097F">
        <w:rPr>
          <w:sz w:val="22"/>
        </w:rPr>
        <w:t xml:space="preserve">– do NOT use to record bonuses or other </w:t>
      </w:r>
      <w:r w:rsidR="00B52F99">
        <w:rPr>
          <w:sz w:val="22"/>
        </w:rPr>
        <w:t xml:space="preserve">one-time </w:t>
      </w:r>
      <w:r w:rsidRPr="005C097F">
        <w:rPr>
          <w:sz w:val="22"/>
        </w:rPr>
        <w:t>payments</w:t>
      </w:r>
    </w:p>
    <w:p w:rsidR="006851ED" w:rsidRDefault="006851ED" w:rsidP="006851ED">
      <w:pPr>
        <w:spacing w:before="0" w:after="0" w:line="240" w:lineRule="auto"/>
        <w:rPr>
          <w:b/>
        </w:rPr>
      </w:pPr>
    </w:p>
    <w:p w:rsidR="00CF5FC8" w:rsidRPr="00463A05" w:rsidRDefault="00567223" w:rsidP="006851ED">
      <w:pPr>
        <w:spacing w:before="0" w:after="0" w:line="240" w:lineRule="auto"/>
        <w:rPr>
          <w:b/>
          <w:sz w:val="32"/>
        </w:rPr>
      </w:pPr>
      <w:r w:rsidRPr="00567223">
        <w:rPr>
          <w:b/>
        </w:rPr>
        <w:t>Step 1:</w:t>
      </w:r>
      <w:r>
        <w:t xml:space="preserve"> </w:t>
      </w:r>
      <w:r w:rsidR="005C097F">
        <w:t xml:space="preserve">Open the </w:t>
      </w:r>
      <w:r w:rsidR="00462FB5">
        <w:t>Extra Work Earnings</w:t>
      </w:r>
      <w:r w:rsidR="005C097F">
        <w:t xml:space="preserve"> EIB for Managers </w:t>
      </w:r>
      <w:r w:rsidR="00E91179">
        <w:t xml:space="preserve"> </w:t>
      </w:r>
    </w:p>
    <w:p w:rsidR="00E91179" w:rsidRDefault="00E91179" w:rsidP="006851ED">
      <w:pPr>
        <w:spacing w:before="0" w:after="0" w:line="240" w:lineRule="auto"/>
        <w:sectPr w:rsidR="00E91179" w:rsidSect="005C097F">
          <w:headerReference w:type="default" r:id="rId8"/>
          <w:footerReference w:type="default" r:id="rId9"/>
          <w:type w:val="continuous"/>
          <w:pgSz w:w="15840" w:h="12240" w:orient="landscape"/>
          <w:pgMar w:top="720" w:right="720" w:bottom="432" w:left="720" w:header="720" w:footer="144" w:gutter="0"/>
          <w:cols w:space="720"/>
          <w:docGrid w:linePitch="360"/>
        </w:sectPr>
      </w:pPr>
    </w:p>
    <w:p w:rsidR="00E91179" w:rsidRDefault="00E91179" w:rsidP="006851ED">
      <w:pPr>
        <w:spacing w:before="0" w:after="0" w:line="240" w:lineRule="auto"/>
        <w:rPr>
          <w:b/>
        </w:rPr>
      </w:pPr>
    </w:p>
    <w:p w:rsidR="00E91179" w:rsidRDefault="00E91179" w:rsidP="006851ED">
      <w:pPr>
        <w:spacing w:before="0" w:after="0" w:line="240" w:lineRule="auto"/>
        <w:rPr>
          <w:b/>
        </w:rPr>
      </w:pPr>
    </w:p>
    <w:p w:rsidR="00CF5FC8" w:rsidRDefault="00567223" w:rsidP="00B11FA9">
      <w:pPr>
        <w:spacing w:before="0" w:after="0" w:line="240" w:lineRule="auto"/>
      </w:pPr>
      <w:r>
        <w:rPr>
          <w:b/>
        </w:rPr>
        <w:t xml:space="preserve">Step 2: </w:t>
      </w:r>
      <w:r w:rsidR="00092D70">
        <w:t>On this spreadsheet, you will</w:t>
      </w:r>
      <w:r w:rsidR="005C097F">
        <w:t xml:space="preserve"> enter the </w:t>
      </w:r>
      <w:r w:rsidR="00E91179" w:rsidRPr="00463A05">
        <w:rPr>
          <w:b/>
        </w:rPr>
        <w:t>Pay Period B</w:t>
      </w:r>
      <w:r w:rsidR="005C097F" w:rsidRPr="00463A05">
        <w:rPr>
          <w:b/>
        </w:rPr>
        <w:t>eginning</w:t>
      </w:r>
      <w:r w:rsidR="00463A05">
        <w:t xml:space="preserve"> </w:t>
      </w:r>
      <w:r w:rsidR="00463A05" w:rsidRPr="00463A05">
        <w:rPr>
          <w:b/>
        </w:rPr>
        <w:t>Date</w:t>
      </w:r>
      <w:r w:rsidR="005C097F">
        <w:t xml:space="preserve"> </w:t>
      </w:r>
      <w:r w:rsidR="00E91179">
        <w:t xml:space="preserve">(column G) </w:t>
      </w:r>
      <w:r w:rsidR="005C097F">
        <w:t xml:space="preserve">and </w:t>
      </w:r>
      <w:r w:rsidR="00E91179" w:rsidRPr="00463A05">
        <w:rPr>
          <w:b/>
        </w:rPr>
        <w:t>Pay Period E</w:t>
      </w:r>
      <w:r w:rsidR="005C097F" w:rsidRPr="00463A05">
        <w:rPr>
          <w:b/>
        </w:rPr>
        <w:t>nding</w:t>
      </w:r>
      <w:r w:rsidR="005C097F">
        <w:t xml:space="preserve"> </w:t>
      </w:r>
      <w:r w:rsidR="00463A05">
        <w:rPr>
          <w:b/>
        </w:rPr>
        <w:t xml:space="preserve">Date </w:t>
      </w:r>
      <w:r w:rsidR="00E91179">
        <w:t xml:space="preserve">(Column H) that </w:t>
      </w:r>
      <w:r w:rsidR="005C097F">
        <w:t xml:space="preserve">the </w:t>
      </w:r>
      <w:r w:rsidR="00462FB5">
        <w:t>extra work earnings</w:t>
      </w:r>
      <w:r w:rsidR="005C097F">
        <w:t xml:space="preserve"> appl</w:t>
      </w:r>
      <w:r w:rsidR="00E91179">
        <w:t>y</w:t>
      </w:r>
      <w:r w:rsidR="005C097F">
        <w:t xml:space="preserve"> to.</w:t>
      </w:r>
    </w:p>
    <w:p w:rsidR="00960DA4" w:rsidRDefault="00960DA4" w:rsidP="00B11FA9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5685155" cy="2162810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FA9" w:rsidRDefault="00B11FA9" w:rsidP="00B11FA9">
      <w:pPr>
        <w:spacing w:before="0" w:after="0" w:line="240" w:lineRule="auto"/>
      </w:pPr>
    </w:p>
    <w:p w:rsidR="00B11FA9" w:rsidRDefault="00B11FA9" w:rsidP="00B11FA9">
      <w:pPr>
        <w:spacing w:before="0" w:after="0" w:line="240" w:lineRule="auto"/>
        <w:sectPr w:rsidR="00B11FA9" w:rsidSect="00CF5FC8">
          <w:type w:val="continuous"/>
          <w:pgSz w:w="15840" w:h="12240" w:orient="landscape"/>
          <w:pgMar w:top="720" w:right="720" w:bottom="432" w:left="720" w:header="720" w:footer="144" w:gutter="0"/>
          <w:cols w:space="720"/>
          <w:docGrid w:linePitch="360"/>
        </w:sectPr>
      </w:pPr>
    </w:p>
    <w:p w:rsidR="0082024D" w:rsidRDefault="0082024D" w:rsidP="00B11FA9">
      <w:pPr>
        <w:spacing w:before="0" w:after="0" w:line="240" w:lineRule="auto"/>
      </w:pPr>
    </w:p>
    <w:p w:rsidR="005C097F" w:rsidRDefault="00E91179" w:rsidP="00B11FA9">
      <w:pPr>
        <w:pStyle w:val="JABody"/>
        <w:spacing w:before="0" w:after="0" w:line="240" w:lineRule="auto"/>
      </w:pPr>
      <w:r w:rsidRPr="00E91179">
        <w:rPr>
          <w:b/>
        </w:rPr>
        <w:t>Step 3:</w:t>
      </w:r>
      <w:r>
        <w:t xml:space="preserve"> Enter</w:t>
      </w:r>
      <w:r w:rsidR="005C097F">
        <w:t xml:space="preserve"> the empl</w:t>
      </w:r>
      <w:r>
        <w:t xml:space="preserve">oyee’s new Workday Employee ID for </w:t>
      </w:r>
      <w:r w:rsidRPr="00463A05">
        <w:rPr>
          <w:b/>
        </w:rPr>
        <w:t xml:space="preserve">Worker </w:t>
      </w:r>
      <w:r w:rsidR="005C097F" w:rsidRPr="00463A05">
        <w:rPr>
          <w:b/>
        </w:rPr>
        <w:t>EMPLID</w:t>
      </w:r>
      <w:r>
        <w:t xml:space="preserve"> (column I)</w:t>
      </w:r>
      <w:r w:rsidR="005C097F">
        <w:t>.  Be sure to put an apostrophe ( ‘ ) in front of the number so it is entered as text.  EMPLID’s should always be 6 digits.</w:t>
      </w:r>
    </w:p>
    <w:p w:rsidR="00B11FA9" w:rsidRDefault="00960DA4" w:rsidP="00B11FA9">
      <w:pPr>
        <w:pStyle w:val="JABody"/>
        <w:spacing w:before="0" w:after="0" w:line="240" w:lineRule="auto"/>
      </w:pPr>
      <w:r>
        <w:rPr>
          <w:noProof/>
        </w:rPr>
        <w:drawing>
          <wp:inline distT="0" distB="0" distL="0" distR="0">
            <wp:extent cx="5574030" cy="1955800"/>
            <wp:effectExtent l="19050" t="0" r="762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F99" w:rsidRDefault="00E91179" w:rsidP="00B11FA9">
      <w:pPr>
        <w:pStyle w:val="JASub-title"/>
        <w:spacing w:before="0" w:after="0" w:line="240" w:lineRule="auto"/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</w:pPr>
      <w:r w:rsidRPr="00E91179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lastRenderedPageBreak/>
        <w:t>Step 4:</w:t>
      </w:r>
      <w:r w:rsidR="00B11FA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Enter</w:t>
      </w:r>
      <w:r w:rsidR="00462FB5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EXTRWRK 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</w:t>
      </w:r>
      <w:r w:rsidR="00B52F9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under </w:t>
      </w:r>
      <w:r w:rsidR="00B52F99" w:rsidRPr="00463A05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Earnings</w:t>
      </w:r>
      <w:r w:rsidR="00B52F9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(Column J)</w:t>
      </w:r>
      <w:r w:rsidR="0082024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.  </w:t>
      </w:r>
    </w:p>
    <w:p w:rsidR="00960DA4" w:rsidRPr="00960DA4" w:rsidRDefault="00960DA4" w:rsidP="00960DA4">
      <w:pPr>
        <w:pStyle w:val="JABody"/>
      </w:pPr>
      <w:r>
        <w:rPr>
          <w:noProof/>
        </w:rPr>
        <w:drawing>
          <wp:inline distT="0" distB="0" distL="0" distR="0">
            <wp:extent cx="5446395" cy="170180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FB5" w:rsidRPr="00362E66" w:rsidRDefault="00462FB5" w:rsidP="00B11FA9">
      <w:pPr>
        <w:pStyle w:val="JABody"/>
        <w:spacing w:before="0" w:after="0" w:line="240" w:lineRule="auto"/>
      </w:pPr>
    </w:p>
    <w:p w:rsidR="0082024D" w:rsidRPr="00F43EF9" w:rsidRDefault="00B52F99" w:rsidP="00B11FA9">
      <w:pPr>
        <w:pStyle w:val="JASub-title"/>
        <w:spacing w:before="0" w:after="0" w:line="240" w:lineRule="auto"/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</w:pPr>
      <w:r w:rsidRPr="008B01F8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Step 5:</w:t>
      </w:r>
      <w:r w:rsidR="0082024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>The amount of the w</w:t>
      </w:r>
      <w:r w:rsidR="00B11FA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eekly gross incentive 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should go under </w:t>
      </w:r>
      <w:r w:rsidRPr="00463A05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Amount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(c</w:t>
      </w:r>
      <w:r w:rsidR="0082024D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>olumn K</w:t>
      </w:r>
      <w:r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>).</w:t>
      </w:r>
      <w:r w:rsidR="00F43EF9">
        <w:rPr>
          <w:rFonts w:asciiTheme="minorHAnsi" w:eastAsiaTheme="minorHAnsi" w:hAnsiTheme="minorHAnsi" w:cstheme="minorBidi"/>
          <w:b w:val="0"/>
          <w:color w:val="666666" w:themeColor="text1"/>
          <w:spacing w:val="0"/>
          <w:sz w:val="22"/>
        </w:rPr>
        <w:t xml:space="preserve"> </w:t>
      </w:r>
      <w:r w:rsidR="00F43EF9">
        <w:rPr>
          <w:rFonts w:asciiTheme="minorHAnsi" w:eastAsiaTheme="minorHAnsi" w:hAnsiTheme="minorHAnsi" w:cstheme="minorBidi"/>
          <w:color w:val="666666" w:themeColor="text1"/>
          <w:spacing w:val="0"/>
          <w:sz w:val="22"/>
        </w:rPr>
        <w:t>Each week should go on a separate row.</w:t>
      </w:r>
    </w:p>
    <w:p w:rsidR="00B11FA9" w:rsidRPr="00B11FA9" w:rsidRDefault="00B11FA9" w:rsidP="00B11FA9">
      <w:pPr>
        <w:pStyle w:val="JABody"/>
        <w:spacing w:before="0" w:after="0" w:line="240" w:lineRule="auto"/>
      </w:pPr>
    </w:p>
    <w:p w:rsidR="0082024D" w:rsidRDefault="00960DA4" w:rsidP="00B11FA9">
      <w:pPr>
        <w:pStyle w:val="JASub-title"/>
        <w:spacing w:before="0" w:after="0" w:line="240" w:lineRule="auto"/>
      </w:pPr>
      <w:r>
        <w:rPr>
          <w:b w:val="0"/>
          <w:noProof/>
        </w:rPr>
        <w:drawing>
          <wp:inline distT="0" distB="0" distL="0" distR="0">
            <wp:extent cx="6000087" cy="1591034"/>
            <wp:effectExtent l="19050" t="0" r="663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21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87" cy="159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ED" w:rsidRPr="006851ED" w:rsidRDefault="006851ED" w:rsidP="00B11FA9">
      <w:pPr>
        <w:pStyle w:val="JABody"/>
        <w:spacing w:before="0" w:after="0" w:line="240" w:lineRule="auto"/>
      </w:pPr>
    </w:p>
    <w:p w:rsidR="005D7A4B" w:rsidRDefault="005D7A4B" w:rsidP="00B11FA9">
      <w:pPr>
        <w:pStyle w:val="JABody"/>
        <w:spacing w:before="0" w:after="0" w:line="240" w:lineRule="auto"/>
      </w:pPr>
      <w:r>
        <w:rPr>
          <w:b/>
        </w:rPr>
        <w:t xml:space="preserve">Step 5: </w:t>
      </w:r>
      <w:r>
        <w:t xml:space="preserve">Once you have entered all information for employees </w:t>
      </w:r>
      <w:r w:rsidR="00462FB5">
        <w:t xml:space="preserve">receiving extra work earnings </w:t>
      </w:r>
      <w:r>
        <w:t>you will save and send the spreadsheet to your regional payroll email box at the following email addresses:</w:t>
      </w:r>
    </w:p>
    <w:p w:rsidR="006851ED" w:rsidRPr="006851ED" w:rsidRDefault="006851ED" w:rsidP="00B11FA9">
      <w:pPr>
        <w:pStyle w:val="JABody"/>
        <w:spacing w:before="0" w:after="0" w:line="240" w:lineRule="auto"/>
        <w:rPr>
          <w:sz w:val="16"/>
        </w:rPr>
      </w:pPr>
    </w:p>
    <w:p w:rsidR="005D7A4B" w:rsidRPr="00863160" w:rsidRDefault="00C43A37" w:rsidP="00B11FA9">
      <w:pPr>
        <w:pStyle w:val="JABody"/>
        <w:spacing w:before="0" w:after="0" w:line="240" w:lineRule="auto"/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</w:pPr>
      <w:hyperlink r:id="rId14" w:history="1">
        <w:r w:rsidR="005D7A4B"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WesternPayroll@wasteconnections.com</w:t>
        </w:r>
      </w:hyperlink>
      <w:r w:rsidR="005D7A4B" w:rsidRPr="00863160">
        <w:rPr>
          <w:rFonts w:ascii="Arial" w:hAnsi="Arial" w:cs="Arial"/>
          <w:b/>
          <w:bCs/>
          <w:color w:val="00448A" w:themeColor="accent4" w:themeShade="BF"/>
          <w:sz w:val="18"/>
          <w:szCs w:val="14"/>
        </w:rPr>
        <w:br/>
      </w:r>
      <w:hyperlink r:id="rId15" w:history="1">
        <w:r w:rsidR="005D7A4B"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EasternPayroll@wasteconnections.com</w:t>
        </w:r>
      </w:hyperlink>
    </w:p>
    <w:p w:rsidR="009A19A5" w:rsidRDefault="005D7A4B" w:rsidP="00B11FA9">
      <w:pPr>
        <w:pStyle w:val="JABody"/>
        <w:spacing w:before="0" w:after="0" w:line="240" w:lineRule="auto"/>
        <w:rPr>
          <w:sz w:val="28"/>
        </w:rPr>
      </w:pPr>
      <w:r w:rsidRPr="00863160"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  <w:t>Payroll</w:t>
      </w:r>
      <w:r w:rsidR="00863160" w:rsidRPr="00863160"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  <w:t>Southern</w:t>
      </w:r>
      <w:r w:rsidRPr="00863160">
        <w:rPr>
          <w:rStyle w:val="Strong"/>
          <w:rFonts w:ascii="Arial" w:hAnsi="Arial" w:cs="Arial"/>
          <w:color w:val="00448A" w:themeColor="accent4" w:themeShade="BF"/>
          <w:sz w:val="18"/>
          <w:szCs w:val="14"/>
        </w:rPr>
        <w:t>@wasteconnections.com</w:t>
      </w:r>
      <w:r w:rsidRPr="00863160">
        <w:rPr>
          <w:rFonts w:ascii="Arial" w:hAnsi="Arial" w:cs="Arial"/>
          <w:b/>
          <w:bCs/>
          <w:color w:val="00448A" w:themeColor="accent4" w:themeShade="BF"/>
          <w:sz w:val="18"/>
          <w:szCs w:val="14"/>
        </w:rPr>
        <w:br/>
      </w:r>
      <w:hyperlink r:id="rId16" w:history="1">
        <w:r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CentralPayroll@wasteconnections.com</w:t>
        </w:r>
      </w:hyperlink>
      <w:r w:rsidRPr="00863160">
        <w:rPr>
          <w:rFonts w:ascii="Arial" w:hAnsi="Arial" w:cs="Arial"/>
          <w:b/>
          <w:bCs/>
          <w:color w:val="00448A" w:themeColor="accent4" w:themeShade="BF"/>
          <w:sz w:val="18"/>
          <w:szCs w:val="14"/>
        </w:rPr>
        <w:br/>
      </w:r>
      <w:hyperlink r:id="rId17" w:history="1">
        <w:r w:rsidRPr="00863160">
          <w:rPr>
            <w:rStyle w:val="Hyperlink"/>
            <w:rFonts w:ascii="Arial" w:hAnsi="Arial" w:cs="Arial"/>
            <w:b/>
            <w:bCs/>
            <w:color w:val="00448A" w:themeColor="accent4" w:themeShade="BF"/>
            <w:sz w:val="18"/>
            <w:szCs w:val="14"/>
          </w:rPr>
          <w:t>R360Payroll@wasteconnections.com</w:t>
        </w:r>
      </w:hyperlink>
      <w:r w:rsidR="0082024D" w:rsidRPr="005D7A4B">
        <w:rPr>
          <w:sz w:val="28"/>
        </w:rPr>
        <w:t xml:space="preserve"> </w:t>
      </w:r>
      <w:bookmarkStart w:id="0" w:name="_GoBack"/>
      <w:bookmarkEnd w:id="0"/>
    </w:p>
    <w:p w:rsidR="008E424B" w:rsidRPr="008E424B" w:rsidRDefault="008E424B" w:rsidP="00B11FA9">
      <w:pPr>
        <w:pStyle w:val="JABody"/>
        <w:spacing w:before="0" w:after="0" w:line="240" w:lineRule="auto"/>
        <w:rPr>
          <w:sz w:val="16"/>
        </w:rPr>
      </w:pPr>
    </w:p>
    <w:p w:rsidR="00B11FA9" w:rsidRDefault="00B11FA9" w:rsidP="00B11FA9">
      <w:pPr>
        <w:pStyle w:val="JABody"/>
        <w:spacing w:before="0" w:after="0" w:line="240" w:lineRule="auto"/>
        <w:rPr>
          <w:rFonts w:ascii="Arial Black" w:hAnsi="Arial Black"/>
          <w:b/>
          <w:color w:val="FF0000"/>
          <w:sz w:val="24"/>
          <w:szCs w:val="30"/>
        </w:rPr>
      </w:pPr>
    </w:p>
    <w:p w:rsidR="006851ED" w:rsidRPr="00863160" w:rsidRDefault="008E424B" w:rsidP="00B11FA9">
      <w:pPr>
        <w:pStyle w:val="JABody"/>
        <w:spacing w:before="0" w:after="0" w:line="240" w:lineRule="auto"/>
        <w:rPr>
          <w:b/>
          <w:sz w:val="28"/>
        </w:rPr>
      </w:pPr>
      <w:r w:rsidRPr="008E424B">
        <w:rPr>
          <w:rFonts w:ascii="Arial Black" w:hAnsi="Arial Black"/>
          <w:b/>
          <w:color w:val="FF0000"/>
          <w:sz w:val="24"/>
          <w:szCs w:val="30"/>
        </w:rPr>
        <w:t>SPREADSHEETS MUST BE SUBMITTED TO YOUR REGIONAL PAYROLL BY 10AM CST MONDAY MORNING</w:t>
      </w:r>
    </w:p>
    <w:sectPr w:rsidR="006851ED" w:rsidRPr="00863160" w:rsidSect="0082024D">
      <w:footerReference w:type="default" r:id="rId18"/>
      <w:type w:val="continuous"/>
      <w:pgSz w:w="15840" w:h="12240" w:orient="landscape"/>
      <w:pgMar w:top="720" w:right="720" w:bottom="432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A05" w:rsidRDefault="00463A05" w:rsidP="0063085C">
      <w:pPr>
        <w:spacing w:before="0" w:after="0" w:line="240" w:lineRule="auto"/>
      </w:pPr>
      <w:r>
        <w:separator/>
      </w:r>
    </w:p>
  </w:endnote>
  <w:endnote w:type="continuationSeparator" w:id="0">
    <w:p w:rsidR="00463A05" w:rsidRDefault="00463A05" w:rsidP="006308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72"/>
      <w:gridCol w:w="9366"/>
      <w:gridCol w:w="378"/>
    </w:tblGrid>
    <w:tr w:rsidR="00463A05" w:rsidTr="00540C45">
      <w:tc>
        <w:tcPr>
          <w:tcW w:w="4872" w:type="dxa"/>
          <w:vMerge w:val="restart"/>
        </w:tcPr>
        <w:p w:rsidR="00463A05" w:rsidRDefault="00463A0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1463040" cy="634006"/>
                <wp:effectExtent l="0" t="0" r="381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421" cy="63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  <w:tr w:rsidR="00463A05" w:rsidTr="00540C45">
      <w:trPr>
        <w:trHeight w:val="432"/>
      </w:trPr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tcBorders>
            <w:right w:val="single" w:sz="8" w:space="0" w:color="666666" w:themeColor="text1"/>
          </w:tcBorders>
          <w:vAlign w:val="center"/>
        </w:tcPr>
        <w:p w:rsidR="00463A05" w:rsidRDefault="00463A05" w:rsidP="00540C45">
          <w:pPr>
            <w:pStyle w:val="Footer"/>
            <w:jc w:val="right"/>
          </w:pPr>
          <w:r>
            <w:t>Your screens and processes may vary from those described here.</w:t>
          </w:r>
        </w:p>
      </w:tc>
      <w:tc>
        <w:tcPr>
          <w:tcW w:w="378" w:type="dxa"/>
          <w:tcBorders>
            <w:left w:val="single" w:sz="8" w:space="0" w:color="666666" w:themeColor="text1"/>
          </w:tcBorders>
          <w:vAlign w:val="center"/>
        </w:tcPr>
        <w:p w:rsidR="00463A05" w:rsidRDefault="00C43A37" w:rsidP="00540C45">
          <w:pPr>
            <w:pStyle w:val="Footer"/>
          </w:pPr>
          <w:fldSimple w:instr=" PAGE   \* MERGEFORMAT ">
            <w:r w:rsidR="00C348D2">
              <w:rPr>
                <w:noProof/>
              </w:rPr>
              <w:t>1</w:t>
            </w:r>
          </w:fldSimple>
        </w:p>
      </w:tc>
    </w:tr>
    <w:tr w:rsidR="00463A05" w:rsidTr="00540C45"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</w:tbl>
  <w:p w:rsidR="00463A05" w:rsidRDefault="00463A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72"/>
      <w:gridCol w:w="9366"/>
      <w:gridCol w:w="378"/>
    </w:tblGrid>
    <w:tr w:rsidR="00463A05" w:rsidTr="00540C45">
      <w:tc>
        <w:tcPr>
          <w:tcW w:w="4872" w:type="dxa"/>
          <w:vMerge w:val="restart"/>
        </w:tcPr>
        <w:p w:rsidR="00463A05" w:rsidRDefault="00463A05">
          <w:pPr>
            <w:pStyle w:val="Footer"/>
          </w:pPr>
          <w:r>
            <w:rPr>
              <w:noProof/>
            </w:rPr>
            <w:drawing>
              <wp:inline distT="0" distB="0" distL="0" distR="0">
                <wp:extent cx="2168028" cy="50895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028" cy="508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  <w:tr w:rsidR="00463A05" w:rsidTr="00540C45">
      <w:trPr>
        <w:trHeight w:val="432"/>
      </w:trPr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tcBorders>
            <w:right w:val="single" w:sz="8" w:space="0" w:color="666666" w:themeColor="text1"/>
          </w:tcBorders>
          <w:vAlign w:val="center"/>
        </w:tcPr>
        <w:p w:rsidR="00463A05" w:rsidRDefault="00463A05" w:rsidP="00540C45">
          <w:pPr>
            <w:pStyle w:val="Footer"/>
            <w:jc w:val="right"/>
          </w:pPr>
          <w:r>
            <w:t>Your screens and processes may vary from those described here.</w:t>
          </w:r>
        </w:p>
      </w:tc>
      <w:tc>
        <w:tcPr>
          <w:tcW w:w="378" w:type="dxa"/>
          <w:tcBorders>
            <w:left w:val="single" w:sz="8" w:space="0" w:color="666666" w:themeColor="text1"/>
          </w:tcBorders>
          <w:vAlign w:val="center"/>
        </w:tcPr>
        <w:p w:rsidR="00463A05" w:rsidRDefault="00C43A37" w:rsidP="00540C45">
          <w:pPr>
            <w:pStyle w:val="Footer"/>
          </w:pPr>
          <w:fldSimple w:instr=" PAGE   \* MERGEFORMAT ">
            <w:r w:rsidR="00C348D2">
              <w:rPr>
                <w:noProof/>
              </w:rPr>
              <w:t>2</w:t>
            </w:r>
          </w:fldSimple>
        </w:p>
      </w:tc>
    </w:tr>
    <w:tr w:rsidR="00463A05" w:rsidTr="00540C45">
      <w:tc>
        <w:tcPr>
          <w:tcW w:w="4872" w:type="dxa"/>
          <w:vMerge/>
        </w:tcPr>
        <w:p w:rsidR="00463A05" w:rsidRDefault="00463A05">
          <w:pPr>
            <w:pStyle w:val="Footer"/>
          </w:pPr>
        </w:p>
      </w:tc>
      <w:tc>
        <w:tcPr>
          <w:tcW w:w="9366" w:type="dxa"/>
          <w:vAlign w:val="center"/>
        </w:tcPr>
        <w:p w:rsidR="00463A05" w:rsidRDefault="00463A05" w:rsidP="00540C45">
          <w:pPr>
            <w:pStyle w:val="Footer"/>
            <w:jc w:val="right"/>
          </w:pPr>
        </w:p>
      </w:tc>
      <w:tc>
        <w:tcPr>
          <w:tcW w:w="378" w:type="dxa"/>
          <w:vAlign w:val="center"/>
        </w:tcPr>
        <w:p w:rsidR="00463A05" w:rsidRDefault="00463A05" w:rsidP="00540C45">
          <w:pPr>
            <w:pStyle w:val="Footer"/>
          </w:pPr>
        </w:p>
      </w:tc>
    </w:tr>
  </w:tbl>
  <w:p w:rsidR="00463A05" w:rsidRDefault="00463A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A05" w:rsidRDefault="00463A05" w:rsidP="0063085C">
      <w:pPr>
        <w:spacing w:before="0" w:after="0" w:line="240" w:lineRule="auto"/>
      </w:pPr>
      <w:r>
        <w:separator/>
      </w:r>
    </w:p>
  </w:footnote>
  <w:footnote w:type="continuationSeparator" w:id="0">
    <w:p w:rsidR="00463A05" w:rsidRDefault="00463A05" w:rsidP="006308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666666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68"/>
      <w:gridCol w:w="9000"/>
      <w:gridCol w:w="2898"/>
    </w:tblGrid>
    <w:tr w:rsidR="00463A05" w:rsidTr="00462FB5">
      <w:tc>
        <w:tcPr>
          <w:tcW w:w="2268" w:type="dxa"/>
          <w:vAlign w:val="bottom"/>
        </w:tcPr>
        <w:p w:rsidR="00463A05" w:rsidRDefault="00463A05" w:rsidP="0063085C">
          <w:pPr>
            <w:pStyle w:val="JATitleFunArea"/>
          </w:pPr>
        </w:p>
      </w:tc>
      <w:tc>
        <w:tcPr>
          <w:tcW w:w="9000" w:type="dxa"/>
          <w:vAlign w:val="bottom"/>
        </w:tcPr>
        <w:p w:rsidR="00463A05" w:rsidRDefault="00463A05" w:rsidP="00462FB5">
          <w:pPr>
            <w:pStyle w:val="TitleTopic"/>
          </w:pPr>
          <w:r>
            <w:t xml:space="preserve">How to record your employee’s </w:t>
          </w:r>
          <w:r w:rsidR="00462FB5">
            <w:t>Extra Work Earnings</w:t>
          </w:r>
        </w:p>
      </w:tc>
      <w:tc>
        <w:tcPr>
          <w:tcW w:w="2898" w:type="dxa"/>
          <w:vAlign w:val="bottom"/>
        </w:tcPr>
        <w:p w:rsidR="00463A05" w:rsidRDefault="00463A05" w:rsidP="0063085C">
          <w:pPr>
            <w:pStyle w:val="JATitleAudience"/>
          </w:pPr>
          <w:r>
            <w:t>Manager</w:t>
          </w:r>
        </w:p>
      </w:tc>
    </w:tr>
  </w:tbl>
  <w:p w:rsidR="00463A05" w:rsidRDefault="00463A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A2FD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7848F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C451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5143F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FE2F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A62D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CC1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1AA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A789C"/>
    <w:multiLevelType w:val="hybridMultilevel"/>
    <w:tmpl w:val="88162AD8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EA032E"/>
    <w:multiLevelType w:val="hybridMultilevel"/>
    <w:tmpl w:val="353A6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B07E9B"/>
    <w:multiLevelType w:val="multilevel"/>
    <w:tmpl w:val="030E88B6"/>
    <w:styleLink w:val="JA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6666" w:themeColor="text1"/>
        <w:sz w:val="20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  <w:color w:val="666666" w:themeColor="text1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  <w:color w:val="666666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6A86005"/>
    <w:multiLevelType w:val="hybridMultilevel"/>
    <w:tmpl w:val="70EA50E4"/>
    <w:lvl w:ilvl="0" w:tplc="12721AD0">
      <w:start w:val="1"/>
      <w:numFmt w:val="decimal"/>
      <w:lvlText w:val="%1."/>
      <w:lvlJc w:val="left"/>
      <w:pPr>
        <w:ind w:left="54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D1F59C3"/>
    <w:multiLevelType w:val="hybridMultilevel"/>
    <w:tmpl w:val="A6EC2362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38B00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FFCD33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FFCD33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C905ABD"/>
    <w:multiLevelType w:val="hybridMultilevel"/>
    <w:tmpl w:val="8C029F6A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124DED"/>
    <w:multiLevelType w:val="hybridMultilevel"/>
    <w:tmpl w:val="B178F808"/>
    <w:lvl w:ilvl="0" w:tplc="5942C3A8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7D7906"/>
    <w:multiLevelType w:val="hybridMultilevel"/>
    <w:tmpl w:val="6086535A"/>
    <w:lvl w:ilvl="0" w:tplc="12721AD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F6A01A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3"/>
  </w:num>
  <w:num w:numId="21">
    <w:abstractNumId w:val="1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linkStyles/>
  <w:stylePaneFormatFilter w:val="1021"/>
  <w:defaultTabStop w:val="720"/>
  <w:characterSpacingControl w:val="doNotCompress"/>
  <w:hdrShapeDefaults>
    <o:shapedefaults v:ext="edit" spidmax="18433"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84078"/>
    <w:rsid w:val="000340CB"/>
    <w:rsid w:val="0006527F"/>
    <w:rsid w:val="00074B69"/>
    <w:rsid w:val="0008358F"/>
    <w:rsid w:val="00092D70"/>
    <w:rsid w:val="000A480D"/>
    <w:rsid w:val="00110175"/>
    <w:rsid w:val="00111642"/>
    <w:rsid w:val="0015540C"/>
    <w:rsid w:val="002006E2"/>
    <w:rsid w:val="00214F4A"/>
    <w:rsid w:val="002604C3"/>
    <w:rsid w:val="002611B7"/>
    <w:rsid w:val="00272A8B"/>
    <w:rsid w:val="00291EC1"/>
    <w:rsid w:val="002F3C62"/>
    <w:rsid w:val="00311156"/>
    <w:rsid w:val="00333C35"/>
    <w:rsid w:val="003454B2"/>
    <w:rsid w:val="00362E66"/>
    <w:rsid w:val="00382C57"/>
    <w:rsid w:val="00383506"/>
    <w:rsid w:val="003D3BDD"/>
    <w:rsid w:val="00412463"/>
    <w:rsid w:val="00433153"/>
    <w:rsid w:val="00462FB5"/>
    <w:rsid w:val="00463A05"/>
    <w:rsid w:val="004760D1"/>
    <w:rsid w:val="004968A5"/>
    <w:rsid w:val="004A6008"/>
    <w:rsid w:val="004C1630"/>
    <w:rsid w:val="004C1779"/>
    <w:rsid w:val="004F760B"/>
    <w:rsid w:val="00540C45"/>
    <w:rsid w:val="00567223"/>
    <w:rsid w:val="005B309D"/>
    <w:rsid w:val="005C097F"/>
    <w:rsid w:val="005D7A4B"/>
    <w:rsid w:val="0063085C"/>
    <w:rsid w:val="006851ED"/>
    <w:rsid w:val="006B4EF9"/>
    <w:rsid w:val="006C66DC"/>
    <w:rsid w:val="006E17CE"/>
    <w:rsid w:val="007072C4"/>
    <w:rsid w:val="007116C1"/>
    <w:rsid w:val="00712E9F"/>
    <w:rsid w:val="00716976"/>
    <w:rsid w:val="00784078"/>
    <w:rsid w:val="00784E9E"/>
    <w:rsid w:val="00785651"/>
    <w:rsid w:val="007B722F"/>
    <w:rsid w:val="007E57FE"/>
    <w:rsid w:val="0082024D"/>
    <w:rsid w:val="00863160"/>
    <w:rsid w:val="00875870"/>
    <w:rsid w:val="008B01F8"/>
    <w:rsid w:val="008C1C80"/>
    <w:rsid w:val="008D77B2"/>
    <w:rsid w:val="008E424B"/>
    <w:rsid w:val="00914F48"/>
    <w:rsid w:val="00955284"/>
    <w:rsid w:val="00960DA4"/>
    <w:rsid w:val="00965504"/>
    <w:rsid w:val="009A19A5"/>
    <w:rsid w:val="009A6692"/>
    <w:rsid w:val="009B3B47"/>
    <w:rsid w:val="00A52790"/>
    <w:rsid w:val="00A94ABD"/>
    <w:rsid w:val="00AA2F92"/>
    <w:rsid w:val="00B11FA9"/>
    <w:rsid w:val="00B127A7"/>
    <w:rsid w:val="00B52F99"/>
    <w:rsid w:val="00BC548D"/>
    <w:rsid w:val="00BF7F33"/>
    <w:rsid w:val="00C17108"/>
    <w:rsid w:val="00C348D2"/>
    <w:rsid w:val="00C43A37"/>
    <w:rsid w:val="00C57BE9"/>
    <w:rsid w:val="00C630C0"/>
    <w:rsid w:val="00CD7729"/>
    <w:rsid w:val="00CF5FC8"/>
    <w:rsid w:val="00D65143"/>
    <w:rsid w:val="00D66430"/>
    <w:rsid w:val="00D80FF5"/>
    <w:rsid w:val="00E221FD"/>
    <w:rsid w:val="00E44ACB"/>
    <w:rsid w:val="00E91179"/>
    <w:rsid w:val="00EC28B3"/>
    <w:rsid w:val="00EE6BE2"/>
    <w:rsid w:val="00F167EE"/>
    <w:rsid w:val="00F3561F"/>
    <w:rsid w:val="00F35DC3"/>
    <w:rsid w:val="00F42554"/>
    <w:rsid w:val="00F43EF9"/>
    <w:rsid w:val="00F76702"/>
    <w:rsid w:val="00F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enu v:ext="edit" fill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4C1779"/>
    <w:pPr>
      <w:spacing w:before="120" w:after="120"/>
    </w:pPr>
    <w:rPr>
      <w:color w:val="666666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C1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32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Sub-title">
    <w:name w:val="JA_Sub-title"/>
    <w:basedOn w:val="Heading5"/>
    <w:next w:val="JABody"/>
    <w:link w:val="JASub-titleChar"/>
    <w:qFormat/>
    <w:rsid w:val="004C1779"/>
    <w:pPr>
      <w:spacing w:after="120"/>
    </w:pPr>
    <w:rPr>
      <w:b/>
      <w:color w:val="3398CC" w:themeColor="accent2"/>
      <w:spacing w:val="-4"/>
      <w:sz w:val="24"/>
    </w:rPr>
  </w:style>
  <w:style w:type="paragraph" w:customStyle="1" w:styleId="JANotes">
    <w:name w:val="JA_Notes"/>
    <w:qFormat/>
    <w:rsid w:val="004C1779"/>
    <w:pPr>
      <w:spacing w:before="120" w:after="120"/>
    </w:pPr>
    <w:rPr>
      <w:color w:val="666666" w:themeColor="text1"/>
      <w:spacing w:val="-4"/>
    </w:rPr>
  </w:style>
  <w:style w:type="paragraph" w:customStyle="1" w:styleId="JAMain-Heading">
    <w:name w:val="JA_Main-Heading"/>
    <w:next w:val="JABody"/>
    <w:qFormat/>
    <w:rsid w:val="004C1779"/>
    <w:pPr>
      <w:spacing w:before="120" w:after="120"/>
    </w:pPr>
    <w:rPr>
      <w:color w:val="F38B00" w:themeColor="accent6"/>
      <w:spacing w:val="-4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79"/>
    <w:rPr>
      <w:rFonts w:ascii="Tahoma" w:hAnsi="Tahoma" w:cs="Tahoma"/>
      <w:color w:val="666666" w:themeColor="text1"/>
      <w:sz w:val="16"/>
      <w:szCs w:val="16"/>
    </w:rPr>
  </w:style>
  <w:style w:type="numbering" w:customStyle="1" w:styleId="JANumbers">
    <w:name w:val="JA_Numbers"/>
    <w:uiPriority w:val="99"/>
    <w:rsid w:val="004C1779"/>
    <w:pPr>
      <w:numPr>
        <w:numId w:val="3"/>
      </w:numPr>
    </w:pPr>
  </w:style>
  <w:style w:type="table" w:customStyle="1" w:styleId="JANoteTable">
    <w:name w:val="JA_Note Table"/>
    <w:basedOn w:val="TableNormal"/>
    <w:uiPriority w:val="99"/>
    <w:rsid w:val="004C1779"/>
    <w:pPr>
      <w:spacing w:after="0" w:line="240" w:lineRule="auto"/>
    </w:pPr>
    <w:rPr>
      <w:color w:val="666666" w:themeColor="text1"/>
    </w:rPr>
    <w:tblPr>
      <w:tblStyleRowBandSize w:val="1"/>
      <w:tblStyleColBandSize w:val="1"/>
      <w:tblInd w:w="144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3398CC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MediumList2-Accent6">
    <w:name w:val="Medium List 2 Accent 6"/>
    <w:basedOn w:val="TableNormal"/>
    <w:uiPriority w:val="66"/>
    <w:rsid w:val="004C1779"/>
    <w:pPr>
      <w:spacing w:after="0" w:line="240" w:lineRule="auto"/>
    </w:pPr>
    <w:rPr>
      <w:rFonts w:asciiTheme="majorHAnsi" w:eastAsiaTheme="majorEastAsia" w:hAnsiTheme="majorHAnsi" w:cstheme="majorBidi"/>
      <w:color w:val="666666" w:themeColor="text1"/>
    </w:rPr>
    <w:tblPr>
      <w:tblStyleRowBandSize w:val="1"/>
      <w:tblStyleColBandSize w:val="1"/>
      <w:tblInd w:w="0" w:type="dxa"/>
      <w:tblBorders>
        <w:top w:val="single" w:sz="8" w:space="0" w:color="F38B00" w:themeColor="accent6"/>
        <w:left w:val="single" w:sz="8" w:space="0" w:color="F38B00" w:themeColor="accent6"/>
        <w:bottom w:val="single" w:sz="8" w:space="0" w:color="F38B00" w:themeColor="accent6"/>
        <w:right w:val="single" w:sz="8" w:space="0" w:color="F38B0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8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2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Number">
    <w:name w:val="List Number"/>
    <w:basedOn w:val="Normal"/>
    <w:uiPriority w:val="99"/>
    <w:unhideWhenUsed/>
    <w:rsid w:val="004C1779"/>
    <w:pPr>
      <w:numPr>
        <w:numId w:val="15"/>
      </w:numPr>
    </w:pPr>
  </w:style>
  <w:style w:type="paragraph" w:styleId="ListNumber2">
    <w:name w:val="List Number 2"/>
    <w:basedOn w:val="Normal"/>
    <w:uiPriority w:val="99"/>
    <w:semiHidden/>
    <w:unhideWhenUsed/>
    <w:rsid w:val="004C177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99"/>
    <w:semiHidden/>
    <w:unhideWhenUsed/>
    <w:rsid w:val="004C1779"/>
    <w:pPr>
      <w:numPr>
        <w:ilvl w:val="2"/>
        <w:numId w:val="15"/>
      </w:numPr>
    </w:pPr>
  </w:style>
  <w:style w:type="table" w:customStyle="1" w:styleId="JAContentTable">
    <w:name w:val="JA_Content Table"/>
    <w:basedOn w:val="TableNormal"/>
    <w:uiPriority w:val="99"/>
    <w:rsid w:val="004C1779"/>
    <w:pPr>
      <w:spacing w:before="60" w:after="60"/>
    </w:pPr>
    <w:rPr>
      <w:color w:val="FFFFFF" w:themeColor="background1"/>
    </w:rPr>
    <w:tblPr>
      <w:tblStyleRowBandSize w:val="1"/>
      <w:tblInd w:w="115" w:type="dxa"/>
      <w:tblBorders>
        <w:top w:val="single" w:sz="8" w:space="0" w:color="88BFDD" w:themeColor="text2"/>
        <w:left w:val="single" w:sz="8" w:space="0" w:color="88BFDD" w:themeColor="text2"/>
        <w:bottom w:val="single" w:sz="8" w:space="0" w:color="88BFDD" w:themeColor="text2"/>
        <w:right w:val="single" w:sz="8" w:space="0" w:color="88BFDD" w:themeColor="text2"/>
        <w:insideH w:val="single" w:sz="8" w:space="0" w:color="88BFDD" w:themeColor="text2"/>
        <w:insideV w:val="single" w:sz="8" w:space="0" w:color="88BFDD" w:themeColor="tex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/>
        <w:i w:val="0"/>
        <w:color w:val="FFFFFF" w:themeColor="background1"/>
        <w:sz w:val="22"/>
      </w:rPr>
      <w:tblPr/>
      <w:tcPr>
        <w:shd w:val="clear" w:color="auto" w:fill="3398CC" w:themeFill="accent2"/>
      </w:tcPr>
    </w:tblStylePr>
    <w:tblStylePr w:type="band1Horz">
      <w:rPr>
        <w:rFonts w:asciiTheme="minorHAnsi" w:hAnsiTheme="minorHAnsi"/>
        <w:color w:val="666666" w:themeColor="text1"/>
        <w:sz w:val="22"/>
      </w:rPr>
      <w:tblPr/>
      <w:tcPr>
        <w:shd w:val="clear" w:color="auto" w:fill="D6EAF4" w:themeFill="accent2" w:themeFillTint="33"/>
      </w:tcPr>
    </w:tblStylePr>
    <w:tblStylePr w:type="band2Horz">
      <w:rPr>
        <w:rFonts w:asciiTheme="minorHAnsi" w:hAnsiTheme="minorHAnsi"/>
        <w:color w:val="666666" w:themeColor="text1"/>
        <w:sz w:val="22"/>
      </w:rPr>
    </w:tblStylePr>
  </w:style>
  <w:style w:type="numbering" w:customStyle="1" w:styleId="JABullets">
    <w:name w:val="JA_Bullets"/>
    <w:uiPriority w:val="99"/>
    <w:rsid w:val="004C1779"/>
    <w:pPr>
      <w:numPr>
        <w:numId w:val="14"/>
      </w:numPr>
    </w:pPr>
  </w:style>
  <w:style w:type="paragraph" w:styleId="ListBullet">
    <w:name w:val="List Bullet"/>
    <w:basedOn w:val="Normal"/>
    <w:uiPriority w:val="99"/>
    <w:unhideWhenUsed/>
    <w:rsid w:val="004C1779"/>
    <w:pPr>
      <w:numPr>
        <w:numId w:val="1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79"/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paragraph" w:styleId="ListBullet2">
    <w:name w:val="List Bullet 2"/>
    <w:basedOn w:val="Normal"/>
    <w:uiPriority w:val="99"/>
    <w:unhideWhenUsed/>
    <w:rsid w:val="004C1779"/>
    <w:pPr>
      <w:numPr>
        <w:ilvl w:val="1"/>
        <w:numId w:val="14"/>
      </w:numPr>
    </w:pPr>
  </w:style>
  <w:style w:type="paragraph" w:styleId="ListBullet3">
    <w:name w:val="List Bullet 3"/>
    <w:basedOn w:val="Normal"/>
    <w:uiPriority w:val="99"/>
    <w:unhideWhenUsed/>
    <w:rsid w:val="004C1779"/>
    <w:pPr>
      <w:numPr>
        <w:ilvl w:val="2"/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79"/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C1779"/>
    <w:rPr>
      <w:color w:val="666666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C1779"/>
    <w:rPr>
      <w:color w:val="666666" w:themeColor="text1"/>
      <w:sz w:val="18"/>
    </w:rPr>
  </w:style>
  <w:style w:type="table" w:styleId="TableGrid">
    <w:name w:val="Table Grid"/>
    <w:basedOn w:val="TableNormal"/>
    <w:uiPriority w:val="59"/>
    <w:rsid w:val="004C1779"/>
    <w:pPr>
      <w:spacing w:after="0" w:line="240" w:lineRule="auto"/>
    </w:pPr>
    <w:rPr>
      <w:color w:val="666666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TitleFunArea">
    <w:name w:val="JA_Title_FunArea"/>
    <w:qFormat/>
    <w:rsid w:val="004C1779"/>
    <w:pPr>
      <w:spacing w:after="0"/>
    </w:pPr>
    <w:rPr>
      <w:rFonts w:asciiTheme="majorHAnsi" w:hAnsiTheme="majorHAnsi"/>
      <w:b/>
      <w:color w:val="3398CC" w:themeColor="accent2"/>
      <w:spacing w:val="-12"/>
      <w:sz w:val="40"/>
    </w:rPr>
  </w:style>
  <w:style w:type="paragraph" w:customStyle="1" w:styleId="TitleTopic">
    <w:name w:val="Title_Topic"/>
    <w:qFormat/>
    <w:rsid w:val="004C1779"/>
    <w:pPr>
      <w:spacing w:after="0"/>
    </w:pPr>
    <w:rPr>
      <w:rFonts w:asciiTheme="majorHAnsi" w:hAnsiTheme="majorHAnsi"/>
      <w:color w:val="666666" w:themeColor="text1"/>
      <w:spacing w:val="-12"/>
      <w:sz w:val="40"/>
    </w:rPr>
  </w:style>
  <w:style w:type="paragraph" w:customStyle="1" w:styleId="JATitleAudience">
    <w:name w:val="JA_Title_Audience"/>
    <w:qFormat/>
    <w:rsid w:val="004C1779"/>
    <w:pPr>
      <w:spacing w:after="0"/>
      <w:jc w:val="right"/>
    </w:pPr>
    <w:rPr>
      <w:b/>
      <w:color w:val="3398CC" w:themeColor="accent2"/>
      <w:sz w:val="32"/>
    </w:rPr>
  </w:style>
  <w:style w:type="paragraph" w:customStyle="1" w:styleId="JABody">
    <w:name w:val="JA_Body"/>
    <w:basedOn w:val="Normal"/>
    <w:link w:val="JABodyChar"/>
    <w:qFormat/>
    <w:rsid w:val="004C1779"/>
  </w:style>
  <w:style w:type="character" w:customStyle="1" w:styleId="JABodyChar">
    <w:name w:val="JA_Body Char"/>
    <w:link w:val="JABody"/>
    <w:rsid w:val="00784078"/>
    <w:rPr>
      <w:color w:val="666666" w:themeColor="text1"/>
    </w:rPr>
  </w:style>
  <w:style w:type="character" w:customStyle="1" w:styleId="JASub-titleChar">
    <w:name w:val="JA_Sub-title Char"/>
    <w:link w:val="JASub-title"/>
    <w:rsid w:val="00784078"/>
    <w:rPr>
      <w:rFonts w:asciiTheme="majorHAnsi" w:eastAsiaTheme="majorEastAsia" w:hAnsiTheme="majorHAnsi" w:cstheme="majorBidi"/>
      <w:b/>
      <w:color w:val="3398CC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79"/>
    <w:rPr>
      <w:rFonts w:asciiTheme="majorHAnsi" w:eastAsiaTheme="majorEastAsia" w:hAnsiTheme="majorHAnsi" w:cstheme="majorBidi"/>
      <w:color w:val="323232" w:themeColor="accent1" w:themeShade="7F"/>
    </w:rPr>
  </w:style>
  <w:style w:type="paragraph" w:styleId="Revision">
    <w:name w:val="Revision"/>
    <w:hidden/>
    <w:uiPriority w:val="99"/>
    <w:semiHidden/>
    <w:rsid w:val="004C1779"/>
    <w:pPr>
      <w:spacing w:after="0" w:line="240" w:lineRule="auto"/>
    </w:pPr>
    <w:rPr>
      <w:color w:val="666666" w:themeColor="text1"/>
    </w:rPr>
  </w:style>
  <w:style w:type="character" w:styleId="Hyperlink">
    <w:name w:val="Hyperlink"/>
    <w:basedOn w:val="DefaultParagraphFont"/>
    <w:uiPriority w:val="99"/>
    <w:semiHidden/>
    <w:unhideWhenUsed/>
    <w:rsid w:val="00E9117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D7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4C1779"/>
    <w:pPr>
      <w:spacing w:before="120" w:after="120"/>
    </w:pPr>
    <w:rPr>
      <w:color w:val="666666" w:themeColor="tex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C1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7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32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7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Sub-title">
    <w:name w:val="JA_Sub-title"/>
    <w:basedOn w:val="Heading5"/>
    <w:next w:val="JABody"/>
    <w:link w:val="JASub-titleChar"/>
    <w:qFormat/>
    <w:rsid w:val="004C1779"/>
    <w:pPr>
      <w:spacing w:after="120"/>
    </w:pPr>
    <w:rPr>
      <w:b/>
      <w:color w:val="3398CC" w:themeColor="accent2"/>
      <w:spacing w:val="-4"/>
      <w:sz w:val="24"/>
    </w:rPr>
  </w:style>
  <w:style w:type="paragraph" w:customStyle="1" w:styleId="JANotes">
    <w:name w:val="JA_Notes"/>
    <w:qFormat/>
    <w:rsid w:val="004C1779"/>
    <w:pPr>
      <w:spacing w:before="120" w:after="120"/>
    </w:pPr>
    <w:rPr>
      <w:color w:val="666666" w:themeColor="text1"/>
      <w:spacing w:val="-4"/>
    </w:rPr>
  </w:style>
  <w:style w:type="paragraph" w:customStyle="1" w:styleId="JAMain-Heading">
    <w:name w:val="JA_Main-Heading"/>
    <w:next w:val="JABody"/>
    <w:qFormat/>
    <w:rsid w:val="004C1779"/>
    <w:pPr>
      <w:spacing w:before="120" w:after="120"/>
    </w:pPr>
    <w:rPr>
      <w:color w:val="F38B00" w:themeColor="accent6"/>
      <w:spacing w:val="-4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79"/>
    <w:rPr>
      <w:rFonts w:ascii="Tahoma" w:hAnsi="Tahoma" w:cs="Tahoma"/>
      <w:color w:val="666666" w:themeColor="text1"/>
      <w:sz w:val="16"/>
      <w:szCs w:val="16"/>
    </w:rPr>
  </w:style>
  <w:style w:type="numbering" w:customStyle="1" w:styleId="JANumbers">
    <w:name w:val="JA_Numbers"/>
    <w:uiPriority w:val="99"/>
    <w:rsid w:val="004C1779"/>
    <w:pPr>
      <w:numPr>
        <w:numId w:val="3"/>
      </w:numPr>
    </w:pPr>
  </w:style>
  <w:style w:type="table" w:customStyle="1" w:styleId="JANoteTable">
    <w:name w:val="JA_Note Table"/>
    <w:basedOn w:val="TableNormal"/>
    <w:uiPriority w:val="99"/>
    <w:rsid w:val="004C1779"/>
    <w:pPr>
      <w:spacing w:after="0" w:line="240" w:lineRule="auto"/>
    </w:pPr>
    <w:rPr>
      <w:color w:val="666666" w:themeColor="text1"/>
    </w:rPr>
    <w:tblPr>
      <w:tblStyleRowBandSize w:val="1"/>
      <w:tblStyleColBandSize w:val="1"/>
      <w:tblInd w:w="144" w:type="dxa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/>
        <w:sz w:val="22"/>
      </w:rPr>
    </w:tblStylePr>
    <w:tblStylePr w:type="lastRow">
      <w:rPr>
        <w:rFonts w:asciiTheme="minorHAnsi" w:hAnsiTheme="minorHAnsi"/>
      </w:rPr>
    </w:tblStylePr>
    <w:tblStylePr w:type="firstCol">
      <w:tblPr/>
      <w:tcPr>
        <w:shd w:val="clear" w:color="auto" w:fill="3398CC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MediumList2-Accent6">
    <w:name w:val="Medium List 2 Accent 6"/>
    <w:basedOn w:val="TableNormal"/>
    <w:uiPriority w:val="66"/>
    <w:rsid w:val="004C1779"/>
    <w:pPr>
      <w:spacing w:after="0" w:line="240" w:lineRule="auto"/>
    </w:pPr>
    <w:rPr>
      <w:rFonts w:asciiTheme="majorHAnsi" w:eastAsiaTheme="majorEastAsia" w:hAnsiTheme="majorHAnsi" w:cstheme="majorBidi"/>
      <w:color w:val="666666" w:themeColor="text1"/>
    </w:rPr>
    <w:tblPr>
      <w:tblStyleRowBandSize w:val="1"/>
      <w:tblStyleColBandSize w:val="1"/>
      <w:tblBorders>
        <w:top w:val="single" w:sz="8" w:space="0" w:color="F38B00" w:themeColor="accent6"/>
        <w:left w:val="single" w:sz="8" w:space="0" w:color="F38B00" w:themeColor="accent6"/>
        <w:bottom w:val="single" w:sz="8" w:space="0" w:color="F38B00" w:themeColor="accent6"/>
        <w:right w:val="single" w:sz="8" w:space="0" w:color="F38B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B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8B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B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B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2B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2B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Number">
    <w:name w:val="List Number"/>
    <w:basedOn w:val="Normal"/>
    <w:uiPriority w:val="99"/>
    <w:unhideWhenUsed/>
    <w:rsid w:val="004C1779"/>
    <w:pPr>
      <w:numPr>
        <w:numId w:val="15"/>
      </w:numPr>
    </w:pPr>
  </w:style>
  <w:style w:type="paragraph" w:styleId="ListNumber2">
    <w:name w:val="List Number 2"/>
    <w:basedOn w:val="Normal"/>
    <w:uiPriority w:val="99"/>
    <w:semiHidden/>
    <w:unhideWhenUsed/>
    <w:rsid w:val="004C1779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99"/>
    <w:semiHidden/>
    <w:unhideWhenUsed/>
    <w:rsid w:val="004C1779"/>
    <w:pPr>
      <w:numPr>
        <w:ilvl w:val="2"/>
        <w:numId w:val="15"/>
      </w:numPr>
    </w:pPr>
  </w:style>
  <w:style w:type="table" w:customStyle="1" w:styleId="JAContentTable">
    <w:name w:val="JA_Content Table"/>
    <w:basedOn w:val="TableNormal"/>
    <w:uiPriority w:val="99"/>
    <w:rsid w:val="004C1779"/>
    <w:pPr>
      <w:spacing w:before="60" w:after="60"/>
    </w:pPr>
    <w:rPr>
      <w:color w:val="FFFFFF" w:themeColor="background1"/>
    </w:rPr>
    <w:tblPr>
      <w:tblStyleRowBandSize w:val="1"/>
      <w:tblInd w:w="115" w:type="dxa"/>
      <w:tblBorders>
        <w:top w:val="single" w:sz="8" w:space="0" w:color="88BFDD" w:themeColor="text2"/>
        <w:left w:val="single" w:sz="8" w:space="0" w:color="88BFDD" w:themeColor="text2"/>
        <w:bottom w:val="single" w:sz="8" w:space="0" w:color="88BFDD" w:themeColor="text2"/>
        <w:right w:val="single" w:sz="8" w:space="0" w:color="88BFDD" w:themeColor="text2"/>
        <w:insideH w:val="single" w:sz="8" w:space="0" w:color="88BFDD" w:themeColor="text2"/>
        <w:insideV w:val="single" w:sz="8" w:space="0" w:color="88BFDD" w:themeColor="text2"/>
      </w:tblBorders>
    </w:tblPr>
    <w:tblStylePr w:type="firstRow">
      <w:rPr>
        <w:rFonts w:asciiTheme="minorHAnsi" w:hAnsiTheme="minorHAnsi"/>
        <w:b/>
        <w:i w:val="0"/>
        <w:color w:val="FFFFFF" w:themeColor="background1"/>
        <w:sz w:val="22"/>
      </w:rPr>
      <w:tblPr/>
      <w:tcPr>
        <w:shd w:val="clear" w:color="auto" w:fill="3398CC" w:themeFill="accent2"/>
      </w:tcPr>
    </w:tblStylePr>
    <w:tblStylePr w:type="band1Horz">
      <w:rPr>
        <w:rFonts w:asciiTheme="minorHAnsi" w:hAnsiTheme="minorHAnsi"/>
        <w:color w:val="666666" w:themeColor="text1"/>
        <w:sz w:val="22"/>
      </w:rPr>
      <w:tblPr/>
      <w:tcPr>
        <w:shd w:val="clear" w:color="auto" w:fill="D6EAF4" w:themeFill="accent2" w:themeFillTint="33"/>
      </w:tcPr>
    </w:tblStylePr>
    <w:tblStylePr w:type="band2Horz">
      <w:rPr>
        <w:rFonts w:asciiTheme="minorHAnsi" w:hAnsiTheme="minorHAnsi"/>
        <w:color w:val="666666" w:themeColor="text1"/>
        <w:sz w:val="22"/>
      </w:rPr>
    </w:tblStylePr>
  </w:style>
  <w:style w:type="numbering" w:customStyle="1" w:styleId="JABullets">
    <w:name w:val="JA_Bullets"/>
    <w:uiPriority w:val="99"/>
    <w:rsid w:val="004C1779"/>
    <w:pPr>
      <w:numPr>
        <w:numId w:val="14"/>
      </w:numPr>
    </w:pPr>
  </w:style>
  <w:style w:type="paragraph" w:styleId="ListBullet">
    <w:name w:val="List Bullet"/>
    <w:basedOn w:val="Normal"/>
    <w:uiPriority w:val="99"/>
    <w:unhideWhenUsed/>
    <w:rsid w:val="004C1779"/>
    <w:pPr>
      <w:numPr>
        <w:numId w:val="14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4C1779"/>
    <w:rPr>
      <w:rFonts w:asciiTheme="majorHAnsi" w:eastAsiaTheme="majorEastAsia" w:hAnsiTheme="majorHAnsi" w:cstheme="majorBidi"/>
      <w:i/>
      <w:iCs/>
      <w:color w:val="8C8C8C" w:themeColor="text1" w:themeTint="BF"/>
    </w:rPr>
  </w:style>
  <w:style w:type="paragraph" w:styleId="ListBullet2">
    <w:name w:val="List Bullet 2"/>
    <w:basedOn w:val="Normal"/>
    <w:uiPriority w:val="99"/>
    <w:unhideWhenUsed/>
    <w:rsid w:val="004C1779"/>
    <w:pPr>
      <w:numPr>
        <w:ilvl w:val="1"/>
        <w:numId w:val="14"/>
      </w:numPr>
    </w:pPr>
  </w:style>
  <w:style w:type="paragraph" w:styleId="ListBullet3">
    <w:name w:val="List Bullet 3"/>
    <w:basedOn w:val="Normal"/>
    <w:uiPriority w:val="99"/>
    <w:unhideWhenUsed/>
    <w:rsid w:val="004C1779"/>
    <w:pPr>
      <w:numPr>
        <w:ilvl w:val="2"/>
        <w:numId w:val="1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C1779"/>
    <w:rPr>
      <w:rFonts w:asciiTheme="majorHAnsi" w:eastAsiaTheme="majorEastAsia" w:hAnsiTheme="majorHAnsi" w:cstheme="majorBidi"/>
      <w:b/>
      <w:bCs/>
      <w:color w:val="666666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C1779"/>
    <w:rPr>
      <w:color w:val="666666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4C1779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C1779"/>
    <w:rPr>
      <w:color w:val="666666" w:themeColor="text1"/>
      <w:sz w:val="18"/>
    </w:rPr>
  </w:style>
  <w:style w:type="table" w:styleId="TableGrid">
    <w:name w:val="Table Grid"/>
    <w:basedOn w:val="TableNormal"/>
    <w:uiPriority w:val="59"/>
    <w:rsid w:val="004C1779"/>
    <w:pPr>
      <w:spacing w:after="0" w:line="240" w:lineRule="auto"/>
    </w:pPr>
    <w:rPr>
      <w:color w:val="666666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4C1779"/>
    <w:pPr>
      <w:spacing w:after="0"/>
    </w:pPr>
    <w:rPr>
      <w:rFonts w:asciiTheme="majorHAnsi" w:hAnsiTheme="majorHAnsi"/>
      <w:b/>
      <w:color w:val="3398CC" w:themeColor="accent2"/>
      <w:spacing w:val="-12"/>
      <w:sz w:val="40"/>
    </w:rPr>
  </w:style>
  <w:style w:type="paragraph" w:customStyle="1" w:styleId="TitleTopic">
    <w:name w:val="Title_Topic"/>
    <w:qFormat/>
    <w:rsid w:val="004C1779"/>
    <w:pPr>
      <w:spacing w:after="0"/>
    </w:pPr>
    <w:rPr>
      <w:rFonts w:asciiTheme="majorHAnsi" w:hAnsiTheme="majorHAnsi"/>
      <w:color w:val="666666" w:themeColor="text1"/>
      <w:spacing w:val="-12"/>
      <w:sz w:val="40"/>
    </w:rPr>
  </w:style>
  <w:style w:type="paragraph" w:customStyle="1" w:styleId="JATitleAudience">
    <w:name w:val="JA_Title_Audience"/>
    <w:qFormat/>
    <w:rsid w:val="004C1779"/>
    <w:pPr>
      <w:spacing w:after="0"/>
      <w:jc w:val="right"/>
    </w:pPr>
    <w:rPr>
      <w:b/>
      <w:color w:val="3398CC" w:themeColor="accent2"/>
      <w:sz w:val="32"/>
    </w:rPr>
  </w:style>
  <w:style w:type="paragraph" w:customStyle="1" w:styleId="JABody">
    <w:name w:val="JA_Body"/>
    <w:basedOn w:val="Normal"/>
    <w:link w:val="JABodyChar"/>
    <w:qFormat/>
    <w:rsid w:val="004C1779"/>
  </w:style>
  <w:style w:type="character" w:customStyle="1" w:styleId="JABodyChar">
    <w:name w:val="JA_Body Char"/>
    <w:link w:val="JABody"/>
    <w:rsid w:val="00784078"/>
    <w:rPr>
      <w:color w:val="666666" w:themeColor="text1"/>
    </w:rPr>
  </w:style>
  <w:style w:type="character" w:customStyle="1" w:styleId="JASub-titleChar">
    <w:name w:val="JA_Sub-title Char"/>
    <w:link w:val="JASub-title"/>
    <w:rsid w:val="00784078"/>
    <w:rPr>
      <w:rFonts w:asciiTheme="majorHAnsi" w:eastAsiaTheme="majorEastAsia" w:hAnsiTheme="majorHAnsi" w:cstheme="majorBidi"/>
      <w:b/>
      <w:color w:val="3398CC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779"/>
    <w:rPr>
      <w:rFonts w:asciiTheme="majorHAnsi" w:eastAsiaTheme="majorEastAsia" w:hAnsiTheme="majorHAnsi" w:cstheme="majorBidi"/>
      <w:color w:val="323232" w:themeColor="accent1" w:themeShade="7F"/>
    </w:rPr>
  </w:style>
  <w:style w:type="paragraph" w:styleId="Revision">
    <w:name w:val="Revision"/>
    <w:hidden/>
    <w:uiPriority w:val="99"/>
    <w:semiHidden/>
    <w:rsid w:val="004C1779"/>
    <w:pPr>
      <w:spacing w:after="0" w:line="240" w:lineRule="auto"/>
    </w:pPr>
    <w:rPr>
      <w:color w:val="666666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R360payroll@wasteconnectio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ntralpayroll@wasteconnection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easternpayroll@wasteconnections.com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westernpayroll@wasteconnection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ha.paulsen\AppData\Roaming\Microsoft\Templates\JobAid_2Column.dotx" TargetMode="External"/></Relationships>
</file>

<file path=word/theme/theme1.xml><?xml version="1.0" encoding="utf-8"?>
<a:theme xmlns:a="http://schemas.openxmlformats.org/drawingml/2006/main" name="Office Theme">
  <a:themeElements>
    <a:clrScheme name="Workday 2016">
      <a:dk1>
        <a:srgbClr val="666666"/>
      </a:dk1>
      <a:lt1>
        <a:srgbClr val="FFFFFF"/>
      </a:lt1>
      <a:dk2>
        <a:srgbClr val="88BFDD"/>
      </a:dk2>
      <a:lt2>
        <a:srgbClr val="FFCD33"/>
      </a:lt2>
      <a:accent1>
        <a:srgbClr val="666666"/>
      </a:accent1>
      <a:accent2>
        <a:srgbClr val="3398CC"/>
      </a:accent2>
      <a:accent3>
        <a:srgbClr val="97C33C"/>
      </a:accent3>
      <a:accent4>
        <a:srgbClr val="005CB9"/>
      </a:accent4>
      <a:accent5>
        <a:srgbClr val="BCBCBC"/>
      </a:accent5>
      <a:accent6>
        <a:srgbClr val="F38B00"/>
      </a:accent6>
      <a:hlink>
        <a:srgbClr val="0000FF"/>
      </a:hlink>
      <a:folHlink>
        <a:srgbClr val="FF00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0636-81B8-4CBE-BB51-3C4729AC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JobAid_2Column</Template>
  <TotalTime>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Workday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Workday Education</dc:creator>
  <cp:lastModifiedBy>kindras</cp:lastModifiedBy>
  <cp:revision>2</cp:revision>
  <cp:lastPrinted>2016-12-14T14:52:00Z</cp:lastPrinted>
  <dcterms:created xsi:type="dcterms:W3CDTF">2016-12-29T19:07:00Z</dcterms:created>
  <dcterms:modified xsi:type="dcterms:W3CDTF">2016-12-29T19:07:00Z</dcterms:modified>
</cp:coreProperties>
</file>